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sz w:val="32"/>
          <w:szCs w:val="32"/>
          <w:lang w:val="en-US" w:eastAsia="zh-CN"/>
        </w:rPr>
      </w:pPr>
      <w:bookmarkStart w:id="0" w:name="_GoBack"/>
      <w:r>
        <w:rPr>
          <w:rFonts w:hint="eastAsia"/>
          <w:color w:val="auto"/>
          <w:sz w:val="32"/>
          <w:szCs w:val="32"/>
          <w:lang w:val="en-US" w:eastAsia="zh-CN"/>
        </w:rPr>
        <w:t>自愿放弃参加常州市大学生居民医疗保险承诺书</w:t>
      </w:r>
      <w:bookmarkEnd w:id="0"/>
    </w:p>
    <w:p>
      <w:pPr>
        <w:rPr>
          <w:rFonts w:hint="eastAsia"/>
          <w:sz w:val="28"/>
          <w:szCs w:val="28"/>
          <w:lang w:val="en-US" w:eastAsia="zh-CN"/>
        </w:rPr>
      </w:pPr>
      <w:r>
        <w:rPr>
          <w:rFonts w:hint="eastAsia"/>
          <w:sz w:val="28"/>
          <w:szCs w:val="28"/>
          <w:lang w:val="en-US" w:eastAsia="zh-CN"/>
        </w:rPr>
        <w:t>_________学院_________班_________同学家长：</w:t>
      </w:r>
    </w:p>
    <w:p>
      <w:pPr>
        <w:ind w:firstLine="560" w:firstLineChars="200"/>
        <w:rPr>
          <w:rFonts w:hint="eastAsia" w:ascii="宋体" w:hAnsi="宋体" w:eastAsia="宋体" w:cs="宋体"/>
          <w:b w:val="0"/>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根据教育部、《市政府办公室关于在常高校大学生参加城镇居民基本医疗保险的通知》有关文件精神，大学生将纳入城镇医疗保险范畴，收费标准为在校大学生每人</w:t>
      </w:r>
      <w:r>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t>200</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元</w:t>
      </w:r>
      <w:r>
        <w:rPr>
          <w:rFonts w:hint="default" w:ascii="宋体" w:hAnsi="宋体" w:eastAsia="宋体" w:cs="宋体"/>
          <w:b w:val="0"/>
          <w:i w:val="0"/>
          <w:caps w:val="0"/>
          <w:color w:val="000000" w:themeColor="text1"/>
          <w:spacing w:val="0"/>
          <w:sz w:val="28"/>
          <w:szCs w:val="28"/>
          <w:shd w:val="clear" w:fill="FFFFFF"/>
          <w:lang w:val="en-US"/>
          <w14:textFill>
            <w14:solidFill>
              <w14:schemeClr w14:val="tx1"/>
            </w14:solidFill>
          </w14:textFill>
        </w:rPr>
        <w:t>/</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年</w:t>
      </w:r>
      <w:r>
        <w:rPr>
          <w:rFonts w:hint="eastAsia" w:ascii="宋体" w:hAnsi="宋体" w:eastAsia="宋体" w:cs="宋体"/>
          <w:b w:val="0"/>
          <w:i w:val="0"/>
          <w:caps w:val="0"/>
          <w:color w:val="000000" w:themeColor="text1"/>
          <w:spacing w:val="0"/>
          <w:sz w:val="28"/>
          <w:szCs w:val="28"/>
          <w:shd w:val="clear" w:fill="FFFFFF"/>
          <w:lang w:eastAsia="zh-CN"/>
          <w14:textFill>
            <w14:solidFill>
              <w14:schemeClr w14:val="tx1"/>
            </w14:solidFill>
          </w14:textFill>
        </w:rPr>
        <w:t>，此项费用需要由学生个人支付。另外为保障每位学生的人身和医疗权益，减轻家庭负担</w:t>
      </w:r>
      <w:r>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t>,</w:t>
      </w:r>
      <w:r>
        <w:rPr>
          <w:rFonts w:hint="eastAsia" w:ascii="宋体" w:hAnsi="宋体" w:eastAsia="宋体" w:cs="宋体"/>
          <w:b w:val="0"/>
          <w:i w:val="0"/>
          <w:caps w:val="0"/>
          <w:color w:val="000000" w:themeColor="text1"/>
          <w:spacing w:val="0"/>
          <w:sz w:val="28"/>
          <w:szCs w:val="28"/>
          <w:shd w:val="clear" w:fill="FFFFFF"/>
          <w:lang w:eastAsia="zh-CN"/>
          <w14:textFill>
            <w14:solidFill>
              <w14:schemeClr w14:val="tx1"/>
            </w14:solidFill>
          </w14:textFill>
        </w:rPr>
        <w:t>学院为每位学生购买了平安医疗保险（商业险），每生</w:t>
      </w:r>
      <w:r>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t>22.07元，此项费用由学院支付，该险种作为城镇医疗保险的补充，用于赔偿学生发生意外、疾病住院等情况产生的费用，根据保险条例，学生必须在已经办理城镇</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医疗保险</w:t>
      </w:r>
      <w:r>
        <w:rPr>
          <w:rFonts w:hint="eastAsia" w:ascii="宋体" w:hAnsi="宋体" w:eastAsia="宋体" w:cs="宋体"/>
          <w:b w:val="0"/>
          <w:i w:val="0"/>
          <w:caps w:val="0"/>
          <w:color w:val="000000" w:themeColor="text1"/>
          <w:spacing w:val="0"/>
          <w:sz w:val="28"/>
          <w:szCs w:val="28"/>
          <w:shd w:val="clear" w:fill="FFFFFF"/>
          <w:lang w:eastAsia="zh-CN"/>
          <w14:textFill>
            <w14:solidFill>
              <w14:schemeClr w14:val="tx1"/>
            </w14:solidFill>
          </w14:textFill>
        </w:rPr>
        <w:t>的基础上才能享受此保障，特此告知家长。如不同意办理，请出具情况说明，一旦发生任何意外，由学生自行承担责任。请家长在“同意”或“不同意”选项里打勾，并签名把</w:t>
      </w:r>
      <w:r>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t>承诺</w:t>
      </w:r>
      <w:r>
        <w:rPr>
          <w:rFonts w:hint="eastAsia" w:ascii="宋体" w:hAnsi="宋体" w:eastAsia="宋体" w:cs="宋体"/>
          <w:b w:val="0"/>
          <w:i w:val="0"/>
          <w:caps w:val="0"/>
          <w:color w:val="000000" w:themeColor="text1"/>
          <w:spacing w:val="0"/>
          <w:sz w:val="28"/>
          <w:szCs w:val="28"/>
          <w:shd w:val="clear" w:fill="FFFFFF"/>
          <w:lang w:eastAsia="zh-CN"/>
          <w14:textFill>
            <w14:solidFill>
              <w14:schemeClr w14:val="tx1"/>
            </w14:solidFill>
          </w14:textFill>
        </w:rPr>
        <w:t>书交至学校。</w:t>
      </w:r>
    </w:p>
    <w:p>
      <w:pPr>
        <w:ind w:firstLine="560" w:firstLineChars="200"/>
        <w:rPr>
          <w:rFonts w:hint="eastAsia" w:ascii="宋体" w:hAnsi="宋体" w:eastAsia="宋体" w:cs="宋体"/>
          <w:b w:val="0"/>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t xml:space="preserve">                                                                    </w:t>
      </w:r>
    </w:p>
    <w:p>
      <w:pPr>
        <w:ind w:firstLine="840" w:firstLineChars="300"/>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t xml:space="preserve">              同意_________  不同意_________  </w:t>
      </w:r>
      <w:r>
        <w:rPr>
          <w:rFonts w:hint="eastAsia" w:ascii="宋体" w:hAnsi="宋体" w:eastAsia="宋体" w:cs="宋体"/>
          <w:b w:val="0"/>
          <w:i w:val="0"/>
          <w:caps w:val="0"/>
          <w:color w:val="004566"/>
          <w:spacing w:val="0"/>
          <w:sz w:val="28"/>
          <w:szCs w:val="28"/>
          <w:shd w:val="clear" w:fill="FFFFFF"/>
          <w:lang w:val="en-US" w:eastAsia="zh-CN"/>
        </w:rPr>
        <w:t xml:space="preserve">   </w:t>
      </w:r>
    </w:p>
    <w:p>
      <w:pPr>
        <w:ind w:firstLine="840" w:firstLineChars="300"/>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t xml:space="preserve">              家长签名___________                                                 </w:t>
      </w:r>
    </w:p>
    <w:p>
      <w:pPr>
        <w:ind w:firstLine="840" w:firstLineChars="300"/>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t xml:space="preserve">                      </w:t>
      </w:r>
    </w:p>
    <w:p>
      <w:pPr>
        <w:ind w:firstLine="3920" w:firstLineChars="1400"/>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t xml:space="preserve"> 常州工业职业技术学院</w:t>
      </w:r>
    </w:p>
    <w:p>
      <w:pPr>
        <w:ind w:firstLine="840" w:firstLineChars="300"/>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t xml:space="preserve">                              学工处</w:t>
      </w:r>
    </w:p>
    <w:p>
      <w:pPr>
        <w:ind w:firstLine="2240" w:firstLineChars="800"/>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t xml:space="preserve">                   2020年9月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B2700E"/>
    <w:rsid w:val="01B2700E"/>
    <w:rsid w:val="043F0766"/>
    <w:rsid w:val="057D54EB"/>
    <w:rsid w:val="0F0135BB"/>
    <w:rsid w:val="0FB70C96"/>
    <w:rsid w:val="13002E32"/>
    <w:rsid w:val="14DA470A"/>
    <w:rsid w:val="16917A98"/>
    <w:rsid w:val="1A680271"/>
    <w:rsid w:val="1AEA6E36"/>
    <w:rsid w:val="291B1BED"/>
    <w:rsid w:val="2FE77E58"/>
    <w:rsid w:val="308B298B"/>
    <w:rsid w:val="34A3790D"/>
    <w:rsid w:val="3B9F0981"/>
    <w:rsid w:val="3D0742E8"/>
    <w:rsid w:val="3D0E7D32"/>
    <w:rsid w:val="46D2552A"/>
    <w:rsid w:val="4C617C12"/>
    <w:rsid w:val="51013BC9"/>
    <w:rsid w:val="55412843"/>
    <w:rsid w:val="60575F96"/>
    <w:rsid w:val="665A4E1B"/>
    <w:rsid w:val="67273CBE"/>
    <w:rsid w:val="6D1140ED"/>
    <w:rsid w:val="6D535020"/>
    <w:rsid w:val="7F464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2018-06-06T03:22:00Z</dcterms:created>
  <dc:creator>dell</dc:creator>
  <cp:lastModifiedBy>xqc</cp:lastModifiedBy>
  <dcterms:modified xsi:type="dcterms:W3CDTF">2020-09-28T02:07:24Z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